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CF" w:rsidRDefault="002266A9" w:rsidP="002266A9">
      <w:pPr>
        <w:jc w:val="center"/>
        <w:rPr>
          <w:b/>
          <w:sz w:val="28"/>
          <w:szCs w:val="28"/>
          <w:lang w:val="en-US"/>
        </w:rPr>
      </w:pPr>
      <w:r w:rsidRPr="002266A9">
        <w:rPr>
          <w:b/>
          <w:sz w:val="28"/>
          <w:szCs w:val="28"/>
          <w:lang w:val="en-US"/>
        </w:rPr>
        <w:t>APC Project meeting – May 8, 2012</w:t>
      </w:r>
    </w:p>
    <w:p w:rsidR="00225B62" w:rsidRPr="00225B62" w:rsidRDefault="00225B62" w:rsidP="002266A9">
      <w:pPr>
        <w:jc w:val="center"/>
        <w:rPr>
          <w:sz w:val="24"/>
          <w:szCs w:val="24"/>
          <w:lang w:val="en-US"/>
        </w:rPr>
      </w:pPr>
      <w:r w:rsidRPr="00225B62">
        <w:rPr>
          <w:sz w:val="24"/>
          <w:szCs w:val="24"/>
          <w:lang w:val="en-US"/>
        </w:rPr>
        <w:t>Ford Research &amp; Innovation Center</w:t>
      </w:r>
      <w:r>
        <w:rPr>
          <w:sz w:val="24"/>
          <w:szCs w:val="24"/>
          <w:lang w:val="en-US"/>
        </w:rPr>
        <w:t>, Dearborn, MI</w:t>
      </w:r>
    </w:p>
    <w:p w:rsidR="002266A9" w:rsidRDefault="002266A9">
      <w:pPr>
        <w:rPr>
          <w:lang w:val="en-US"/>
        </w:rPr>
      </w:pPr>
    </w:p>
    <w:p w:rsidR="002266A9" w:rsidRDefault="002266A9" w:rsidP="00225B62">
      <w:pPr>
        <w:ind w:left="1418" w:hanging="1418"/>
        <w:rPr>
          <w:lang w:val="en-US"/>
        </w:rPr>
      </w:pPr>
      <w:r w:rsidRPr="002266A9">
        <w:rPr>
          <w:b/>
          <w:lang w:val="en-US"/>
        </w:rPr>
        <w:t>Participants</w:t>
      </w:r>
      <w:r w:rsidR="00225B62">
        <w:rPr>
          <w:lang w:val="en-US"/>
        </w:rPr>
        <w:t>:</w:t>
      </w:r>
      <w:r w:rsidR="00225B62">
        <w:rPr>
          <w:lang w:val="en-US"/>
        </w:rPr>
        <w:tab/>
      </w:r>
      <w:r>
        <w:rPr>
          <w:lang w:val="en-US"/>
        </w:rPr>
        <w:t xml:space="preserve">Sergey </w:t>
      </w:r>
      <w:proofErr w:type="spellStart"/>
      <w:r>
        <w:rPr>
          <w:lang w:val="en-US"/>
        </w:rPr>
        <w:t>Golovashchenko</w:t>
      </w:r>
      <w:proofErr w:type="spellEnd"/>
      <w:r>
        <w:rPr>
          <w:lang w:val="en-US"/>
        </w:rPr>
        <w:t xml:space="preserve"> (Ford), </w:t>
      </w:r>
      <w:r w:rsidR="00225B62">
        <w:rPr>
          <w:lang w:val="en-US"/>
        </w:rPr>
        <w:t xml:space="preserve">Scott Dawson (Ford), </w:t>
      </w:r>
      <w:r>
        <w:rPr>
          <w:lang w:val="en-US"/>
        </w:rPr>
        <w:t>Trent Maki (Amino), John Cass (Amino), Daniel Green (</w:t>
      </w:r>
      <w:proofErr w:type="spellStart"/>
      <w:r>
        <w:rPr>
          <w:lang w:val="en-US"/>
        </w:rPr>
        <w:t>UWindsor</w:t>
      </w:r>
      <w:proofErr w:type="spellEnd"/>
      <w:r>
        <w:rPr>
          <w:lang w:val="en-US"/>
        </w:rPr>
        <w:t>)</w:t>
      </w:r>
    </w:p>
    <w:p w:rsidR="00ED21F7" w:rsidRDefault="00ED21F7" w:rsidP="002266A9">
      <w:pPr>
        <w:spacing w:after="0"/>
        <w:rPr>
          <w:b/>
          <w:lang w:val="en-US"/>
        </w:rPr>
      </w:pPr>
    </w:p>
    <w:p w:rsidR="002266A9" w:rsidRDefault="002266A9" w:rsidP="002266A9">
      <w:pPr>
        <w:spacing w:after="0"/>
        <w:rPr>
          <w:lang w:val="en-US"/>
        </w:rPr>
      </w:pPr>
      <w:r w:rsidRPr="002266A9">
        <w:rPr>
          <w:b/>
          <w:lang w:val="en-US"/>
        </w:rPr>
        <w:t>Agenda</w:t>
      </w:r>
      <w:r>
        <w:rPr>
          <w:lang w:val="en-US"/>
        </w:rPr>
        <w:t>:</w:t>
      </w:r>
      <w:r>
        <w:rPr>
          <w:lang w:val="en-US"/>
        </w:rPr>
        <w:tab/>
      </w:r>
    </w:p>
    <w:p w:rsidR="002266A9" w:rsidRPr="002266A9" w:rsidRDefault="002266A9" w:rsidP="002266A9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2266A9">
        <w:rPr>
          <w:lang w:val="en-US"/>
        </w:rPr>
        <w:t>Overview of APC project: timing/funding</w:t>
      </w:r>
    </w:p>
    <w:p w:rsidR="002266A9" w:rsidRPr="002266A9" w:rsidRDefault="002266A9" w:rsidP="002266A9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2266A9">
        <w:rPr>
          <w:lang w:val="en-US"/>
        </w:rPr>
        <w:t xml:space="preserve">Amino Industrial trials </w:t>
      </w:r>
    </w:p>
    <w:p w:rsidR="002266A9" w:rsidRPr="002266A9" w:rsidRDefault="002266A9" w:rsidP="002266A9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2266A9">
        <w:rPr>
          <w:lang w:val="en-US"/>
        </w:rPr>
        <w:t>Material quantities</w:t>
      </w:r>
    </w:p>
    <w:p w:rsidR="002266A9" w:rsidRPr="002266A9" w:rsidRDefault="002266A9" w:rsidP="002266A9">
      <w:pPr>
        <w:pStyle w:val="ListParagraph"/>
        <w:numPr>
          <w:ilvl w:val="0"/>
          <w:numId w:val="1"/>
        </w:numPr>
        <w:rPr>
          <w:lang w:val="en-US"/>
        </w:rPr>
      </w:pPr>
      <w:r w:rsidRPr="002266A9">
        <w:rPr>
          <w:lang w:val="en-US"/>
        </w:rPr>
        <w:t>Material selection</w:t>
      </w:r>
    </w:p>
    <w:p w:rsidR="00ED21F7" w:rsidRDefault="00ED21F7" w:rsidP="002266A9">
      <w:pPr>
        <w:rPr>
          <w:lang w:val="en-US"/>
        </w:rPr>
      </w:pPr>
    </w:p>
    <w:p w:rsidR="002266A9" w:rsidRDefault="002266A9" w:rsidP="002266A9">
      <w:pPr>
        <w:rPr>
          <w:lang w:val="en-US"/>
        </w:rPr>
      </w:pPr>
      <w:r>
        <w:rPr>
          <w:lang w:val="en-US"/>
        </w:rPr>
        <w:t xml:space="preserve"> </w:t>
      </w:r>
      <w:r w:rsidR="00225B62">
        <w:rPr>
          <w:b/>
          <w:lang w:val="en-US"/>
        </w:rPr>
        <w:t xml:space="preserve">Background </w:t>
      </w:r>
      <w:r w:rsidRPr="002266A9">
        <w:rPr>
          <w:b/>
          <w:lang w:val="en-US"/>
        </w:rPr>
        <w:t>information</w:t>
      </w:r>
      <w:r>
        <w:rPr>
          <w:lang w:val="en-US"/>
        </w:rPr>
        <w:t>:</w:t>
      </w:r>
    </w:p>
    <w:p w:rsidR="002266A9" w:rsidRDefault="002266A9" w:rsidP="002266A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Amino industrial trials </w:t>
      </w:r>
      <w:r w:rsidRPr="002266A9">
        <w:rPr>
          <w:lang w:val="en-US"/>
        </w:rPr>
        <w:t>(</w:t>
      </w:r>
      <w:r>
        <w:rPr>
          <w:lang w:val="en-US"/>
        </w:rPr>
        <w:t xml:space="preserve">100 full scale </w:t>
      </w:r>
      <w:r w:rsidRPr="002266A9">
        <w:rPr>
          <w:lang w:val="en-US"/>
        </w:rPr>
        <w:t>dash</w:t>
      </w:r>
      <w:r w:rsidR="00225B62">
        <w:rPr>
          <w:lang w:val="en-US"/>
        </w:rPr>
        <w:t xml:space="preserve"> </w:t>
      </w:r>
      <w:r w:rsidRPr="002266A9">
        <w:rPr>
          <w:lang w:val="en-US"/>
        </w:rPr>
        <w:t>pan</w:t>
      </w:r>
      <w:r w:rsidR="00225B62">
        <w:rPr>
          <w:lang w:val="en-US"/>
        </w:rPr>
        <w:t>el</w:t>
      </w:r>
      <w:r>
        <w:rPr>
          <w:lang w:val="en-US"/>
        </w:rPr>
        <w:t>s</w:t>
      </w:r>
      <w:r w:rsidRPr="002266A9">
        <w:rPr>
          <w:lang w:val="en-US"/>
        </w:rPr>
        <w:t>)</w:t>
      </w:r>
      <w:r w:rsidR="00225B62">
        <w:rPr>
          <w:lang w:val="en-US"/>
        </w:rPr>
        <w:tab/>
        <w:t xml:space="preserve">           </w:t>
      </w:r>
      <w:r>
        <w:rPr>
          <w:lang w:val="en-US"/>
        </w:rPr>
        <w:t>Tentative schedule</w:t>
      </w:r>
    </w:p>
    <w:p w:rsidR="002266A9" w:rsidRDefault="002266A9" w:rsidP="002266A9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Current </w:t>
      </w:r>
      <w:proofErr w:type="spellStart"/>
      <w:r>
        <w:rPr>
          <w:lang w:val="en-US"/>
        </w:rPr>
        <w:t>hydromechanical</w:t>
      </w:r>
      <w:proofErr w:type="spellEnd"/>
      <w:r>
        <w:rPr>
          <w:lang w:val="en-US"/>
        </w:rPr>
        <w:t xml:space="preserve"> process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Sept/Oct 2012</w:t>
      </w:r>
    </w:p>
    <w:p w:rsidR="002266A9" w:rsidRDefault="002266A9" w:rsidP="002266A9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Enhanced </w:t>
      </w:r>
      <w:proofErr w:type="spellStart"/>
      <w:r>
        <w:rPr>
          <w:lang w:val="en-US"/>
        </w:rPr>
        <w:t>hydromechanical</w:t>
      </w:r>
      <w:proofErr w:type="spellEnd"/>
      <w:r>
        <w:rPr>
          <w:lang w:val="en-US"/>
        </w:rPr>
        <w:t xml:space="preserve"> process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July 2013</w:t>
      </w:r>
    </w:p>
    <w:p w:rsidR="00F422AA" w:rsidRDefault="002266A9" w:rsidP="00F422A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Hybrid </w:t>
      </w:r>
      <w:proofErr w:type="spellStart"/>
      <w:r>
        <w:rPr>
          <w:lang w:val="en-US"/>
        </w:rPr>
        <w:t>hydromechanical</w:t>
      </w:r>
      <w:proofErr w:type="spellEnd"/>
      <w:r>
        <w:rPr>
          <w:lang w:val="en-US"/>
        </w:rPr>
        <w:t xml:space="preserve"> – electrohydraulic process</w:t>
      </w:r>
      <w:r>
        <w:rPr>
          <w:lang w:val="en-US"/>
        </w:rPr>
        <w:tab/>
        <w:t>2014</w:t>
      </w:r>
    </w:p>
    <w:p w:rsidR="00F422AA" w:rsidRPr="00F422AA" w:rsidRDefault="00F422AA" w:rsidP="00F422AA">
      <w:pPr>
        <w:spacing w:after="0"/>
        <w:ind w:left="720"/>
        <w:rPr>
          <w:lang w:val="en-US"/>
        </w:rPr>
      </w:pPr>
    </w:p>
    <w:p w:rsidR="002266A9" w:rsidRDefault="002266A9" w:rsidP="00F422AA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Material quantities</w:t>
      </w:r>
      <w:r w:rsidR="00ED21F7">
        <w:rPr>
          <w:lang w:val="en-US"/>
        </w:rPr>
        <w:t xml:space="preserve"> for </w:t>
      </w:r>
      <w:r w:rsidR="00ED21F7" w:rsidRPr="00ED21F7">
        <w:rPr>
          <w:u w:val="single"/>
          <w:lang w:val="en-US"/>
        </w:rPr>
        <w:t>each</w:t>
      </w:r>
      <w:r w:rsidR="00ED21F7">
        <w:rPr>
          <w:lang w:val="en-US"/>
        </w:rPr>
        <w:t xml:space="preserve"> sheet material</w:t>
      </w:r>
    </w:p>
    <w:p w:rsidR="00ED21F7" w:rsidRDefault="00ED21F7" w:rsidP="002266A9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Complete material characterization: 32 m</w:t>
      </w:r>
      <w:r w:rsidRPr="00ED21F7">
        <w:rPr>
          <w:vertAlign w:val="superscript"/>
          <w:lang w:val="en-US"/>
        </w:rPr>
        <w:t>2</w:t>
      </w:r>
      <w:r>
        <w:rPr>
          <w:lang w:val="en-US"/>
        </w:rPr>
        <w:t xml:space="preserve"> (350 ft</w:t>
      </w:r>
      <w:r w:rsidRPr="00ED21F7">
        <w:rPr>
          <w:vertAlign w:val="superscript"/>
          <w:lang w:val="en-US"/>
        </w:rPr>
        <w:t>2</w:t>
      </w:r>
      <w:r>
        <w:rPr>
          <w:lang w:val="en-US"/>
        </w:rPr>
        <w:t>)</w:t>
      </w:r>
    </w:p>
    <w:p w:rsidR="002266A9" w:rsidRDefault="002266A9" w:rsidP="002266A9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Amino industrial trials: 150 blanks (</w:t>
      </w:r>
      <w:r w:rsidR="00ED21F7">
        <w:rPr>
          <w:lang w:val="en-US"/>
        </w:rPr>
        <w:t>2.2m x 1.1m) = 363 m</w:t>
      </w:r>
      <w:r w:rsidR="00ED21F7" w:rsidRPr="00ED21F7">
        <w:rPr>
          <w:vertAlign w:val="superscript"/>
          <w:lang w:val="en-US"/>
        </w:rPr>
        <w:t>2</w:t>
      </w:r>
      <w:r w:rsidR="00ED21F7">
        <w:rPr>
          <w:lang w:val="en-US"/>
        </w:rPr>
        <w:t xml:space="preserve"> (3,900 ft</w:t>
      </w:r>
      <w:r w:rsidR="00ED21F7" w:rsidRPr="00ED21F7">
        <w:rPr>
          <w:vertAlign w:val="superscript"/>
          <w:lang w:val="en-US"/>
        </w:rPr>
        <w:t>2</w:t>
      </w:r>
      <w:r w:rsidR="00ED21F7">
        <w:rPr>
          <w:lang w:val="en-US"/>
        </w:rPr>
        <w:t xml:space="preserve">) for </w:t>
      </w:r>
      <w:r w:rsidR="00ED21F7" w:rsidRPr="00ED21F7">
        <w:rPr>
          <w:u w:val="single"/>
          <w:lang w:val="en-US"/>
        </w:rPr>
        <w:t>each</w:t>
      </w:r>
      <w:r w:rsidR="00ED21F7">
        <w:rPr>
          <w:lang w:val="en-US"/>
        </w:rPr>
        <w:t xml:space="preserve"> set of trials</w:t>
      </w:r>
    </w:p>
    <w:p w:rsidR="00ED21F7" w:rsidRDefault="00ED21F7" w:rsidP="002266A9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Ford laboratory EHF trials: 8.0 m</w:t>
      </w:r>
      <w:r w:rsidRPr="00ED21F7">
        <w:rPr>
          <w:vertAlign w:val="superscript"/>
          <w:lang w:val="en-US"/>
        </w:rPr>
        <w:t>2</w:t>
      </w:r>
      <w:r>
        <w:rPr>
          <w:lang w:val="en-US"/>
        </w:rPr>
        <w:t xml:space="preserve"> (86 ft</w:t>
      </w:r>
      <w:r w:rsidRPr="00ED21F7">
        <w:rPr>
          <w:vertAlign w:val="superscript"/>
          <w:lang w:val="en-US"/>
        </w:rPr>
        <w:t>2</w:t>
      </w:r>
      <w:r>
        <w:rPr>
          <w:lang w:val="en-US"/>
        </w:rPr>
        <w:t>) for the entire series of trials</w:t>
      </w:r>
    </w:p>
    <w:p w:rsidR="00F422AA" w:rsidRPr="00F422AA" w:rsidRDefault="00F422AA" w:rsidP="00F422AA">
      <w:pPr>
        <w:spacing w:after="0"/>
        <w:rPr>
          <w:lang w:val="en-US"/>
        </w:rPr>
      </w:pPr>
    </w:p>
    <w:p w:rsidR="00ED21F7" w:rsidRDefault="00F422AA" w:rsidP="00F422AA">
      <w:pPr>
        <w:pStyle w:val="ListParagraph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 xml:space="preserve">Total for </w:t>
      </w:r>
      <w:r w:rsidR="00ED21F7">
        <w:rPr>
          <w:lang w:val="en-US"/>
        </w:rPr>
        <w:t>2 sets of industrial trials: 766 m</w:t>
      </w:r>
      <w:r w:rsidR="00ED21F7" w:rsidRPr="00340EEE">
        <w:rPr>
          <w:vertAlign w:val="superscript"/>
          <w:lang w:val="en-US"/>
        </w:rPr>
        <w:t>2</w:t>
      </w:r>
      <w:r w:rsidR="00ED21F7">
        <w:rPr>
          <w:lang w:val="en-US"/>
        </w:rPr>
        <w:t xml:space="preserve"> (8</w:t>
      </w:r>
      <w:r w:rsidR="00340EEE">
        <w:rPr>
          <w:lang w:val="en-US"/>
        </w:rPr>
        <w:t>,</w:t>
      </w:r>
      <w:r w:rsidR="00ED21F7">
        <w:rPr>
          <w:lang w:val="en-US"/>
        </w:rPr>
        <w:t>250 ft</w:t>
      </w:r>
      <w:r w:rsidR="00ED21F7" w:rsidRPr="00340EEE">
        <w:rPr>
          <w:vertAlign w:val="superscript"/>
          <w:lang w:val="en-US"/>
        </w:rPr>
        <w:t>2</w:t>
      </w:r>
      <w:r w:rsidR="00ED21F7">
        <w:rPr>
          <w:lang w:val="en-US"/>
        </w:rPr>
        <w:t>)</w:t>
      </w:r>
    </w:p>
    <w:p w:rsidR="00ED21F7" w:rsidRDefault="00F422AA" w:rsidP="002266A9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Total for </w:t>
      </w:r>
      <w:r w:rsidR="00ED21F7">
        <w:rPr>
          <w:lang w:val="en-US"/>
        </w:rPr>
        <w:t xml:space="preserve">3 sets of industrial trials: </w:t>
      </w:r>
      <w:r w:rsidR="00340EEE">
        <w:rPr>
          <w:lang w:val="en-US"/>
        </w:rPr>
        <w:t>1130 m</w:t>
      </w:r>
      <w:r w:rsidR="00340EEE" w:rsidRPr="00340EEE">
        <w:rPr>
          <w:vertAlign w:val="superscript"/>
          <w:lang w:val="en-US"/>
        </w:rPr>
        <w:t>2</w:t>
      </w:r>
      <w:r w:rsidR="00340EEE">
        <w:rPr>
          <w:lang w:val="en-US"/>
        </w:rPr>
        <w:t xml:space="preserve"> (12,150 ft</w:t>
      </w:r>
      <w:r w:rsidR="00340EEE" w:rsidRPr="00340EEE">
        <w:rPr>
          <w:vertAlign w:val="superscript"/>
          <w:lang w:val="en-US"/>
        </w:rPr>
        <w:t>2</w:t>
      </w:r>
      <w:r w:rsidR="00340EEE">
        <w:rPr>
          <w:lang w:val="en-US"/>
        </w:rPr>
        <w:t>)</w:t>
      </w:r>
    </w:p>
    <w:p w:rsidR="00340EEE" w:rsidRDefault="00340EEE" w:rsidP="002266A9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Aluminum: $3,000 donated by </w:t>
      </w:r>
      <w:proofErr w:type="spellStart"/>
      <w:r>
        <w:rPr>
          <w:lang w:val="en-US"/>
        </w:rPr>
        <w:t>Novelis</w:t>
      </w:r>
      <w:proofErr w:type="spellEnd"/>
      <w:r>
        <w:rPr>
          <w:lang w:val="en-US"/>
        </w:rPr>
        <w:t xml:space="preserve"> = 50 blanks</w:t>
      </w:r>
      <w:r w:rsidR="00F422AA">
        <w:rPr>
          <w:lang w:val="en-US"/>
        </w:rPr>
        <w:t xml:space="preserve"> per year</w:t>
      </w:r>
    </w:p>
    <w:p w:rsidR="00340EEE" w:rsidRDefault="00340EEE" w:rsidP="002266A9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Aluminum: $54,000 budget for 3 sets of trials at Amino, to be purchased from Alcoa</w:t>
      </w:r>
    </w:p>
    <w:p w:rsidR="00F422AA" w:rsidRPr="00F422AA" w:rsidRDefault="00F422AA" w:rsidP="00F422AA">
      <w:pPr>
        <w:spacing w:after="0"/>
        <w:ind w:left="720"/>
        <w:rPr>
          <w:lang w:val="en-US"/>
        </w:rPr>
      </w:pPr>
    </w:p>
    <w:p w:rsidR="00340EEE" w:rsidRDefault="00340EEE" w:rsidP="00F422AA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Material selection:</w:t>
      </w:r>
    </w:p>
    <w:p w:rsidR="00340EEE" w:rsidRDefault="00340EEE" w:rsidP="00340EEE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AA-5182-O 1.5mm</w:t>
      </w:r>
    </w:p>
    <w:p w:rsidR="00340EEE" w:rsidRDefault="00340EEE" w:rsidP="00340EEE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DP600 </w:t>
      </w:r>
      <w:r w:rsidR="00225B62">
        <w:rPr>
          <w:lang w:val="en-US"/>
        </w:rPr>
        <w:t>1.5mm</w:t>
      </w:r>
    </w:p>
    <w:p w:rsidR="00340EEE" w:rsidRDefault="00340EEE" w:rsidP="00340EEE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Other grades of steel?</w:t>
      </w:r>
    </w:p>
    <w:p w:rsidR="00340EEE" w:rsidRDefault="00340EEE" w:rsidP="00340EEE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Other aluminum alloys?</w:t>
      </w:r>
    </w:p>
    <w:p w:rsidR="00266615" w:rsidRDefault="00266615" w:rsidP="00266615">
      <w:pPr>
        <w:rPr>
          <w:lang w:val="en-US"/>
        </w:rPr>
      </w:pPr>
      <w:bookmarkStart w:id="0" w:name="_GoBack"/>
      <w:bookmarkEnd w:id="0"/>
    </w:p>
    <w:p w:rsidR="00266615" w:rsidRPr="00266615" w:rsidRDefault="00266615" w:rsidP="00266615">
      <w:pPr>
        <w:rPr>
          <w:lang w:val="en-US"/>
        </w:rPr>
      </w:pPr>
    </w:p>
    <w:sectPr w:rsidR="00266615" w:rsidRPr="00266615" w:rsidSect="002266A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6DD"/>
    <w:multiLevelType w:val="hybridMultilevel"/>
    <w:tmpl w:val="C4048A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D3C19"/>
    <w:multiLevelType w:val="hybridMultilevel"/>
    <w:tmpl w:val="763A17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66A9"/>
    <w:rsid w:val="00146349"/>
    <w:rsid w:val="00225B62"/>
    <w:rsid w:val="002266A9"/>
    <w:rsid w:val="00266615"/>
    <w:rsid w:val="002767A3"/>
    <w:rsid w:val="00340EEE"/>
    <w:rsid w:val="007E2878"/>
    <w:rsid w:val="00A75D07"/>
    <w:rsid w:val="00D25940"/>
    <w:rsid w:val="00EA40CF"/>
    <w:rsid w:val="00ED21F7"/>
    <w:rsid w:val="00F4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Windsor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dgreen</cp:lastModifiedBy>
  <cp:revision>6</cp:revision>
  <dcterms:created xsi:type="dcterms:W3CDTF">2012-05-08T13:40:00Z</dcterms:created>
  <dcterms:modified xsi:type="dcterms:W3CDTF">2013-11-13T21:31:00Z</dcterms:modified>
</cp:coreProperties>
</file>